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5289CEE" w14:textId="58A249BF" w:rsidR="000E3340" w:rsidRPr="00B51E55" w:rsidRDefault="00D663DD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. Hospitation </w:t>
      </w:r>
      <w:r w:rsidR="00A86378" w:rsidRPr="00A86378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Leitstellendisponenten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, Aktivität </w:t>
      </w:r>
      <w:r w:rsidR="00106EE6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.</w:t>
      </w:r>
      <w:r w:rsidR="002864B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1</w:t>
      </w:r>
    </w:p>
    <w:p w14:paraId="02191268" w14:textId="019D4F87" w:rsidR="000E3340" w:rsidRPr="00B51E55" w:rsidRDefault="00D663DD" w:rsidP="00B51E55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>
        <w:rPr>
          <w:rFonts w:ascii="Arial" w:hAnsi="Arial" w:cs="Arial"/>
          <w:b/>
          <w:bCs/>
          <w:color w:val="173C86"/>
          <w:sz w:val="32"/>
          <w:szCs w:val="32"/>
        </w:rPr>
        <w:t>2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. Hospitace zdravotnických </w:t>
      </w:r>
      <w:r w:rsidR="00A86378">
        <w:rPr>
          <w:rFonts w:ascii="Arial" w:hAnsi="Arial" w:cs="Arial"/>
          <w:b/>
          <w:bCs/>
          <w:color w:val="173C86"/>
          <w:sz w:val="32"/>
          <w:szCs w:val="32"/>
        </w:rPr>
        <w:t>operačních středisek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, Aktivita </w:t>
      </w:r>
      <w:r w:rsidR="00106EE6">
        <w:rPr>
          <w:rFonts w:ascii="Arial" w:hAnsi="Arial" w:cs="Arial"/>
          <w:b/>
          <w:bCs/>
          <w:color w:val="173C86"/>
          <w:sz w:val="32"/>
          <w:szCs w:val="32"/>
        </w:rPr>
        <w:t>2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>.</w:t>
      </w:r>
      <w:r w:rsidR="002864B5">
        <w:rPr>
          <w:rFonts w:ascii="Arial" w:hAnsi="Arial" w:cs="Arial"/>
          <w:b/>
          <w:bCs/>
          <w:color w:val="173C86"/>
          <w:sz w:val="32"/>
          <w:szCs w:val="32"/>
        </w:rPr>
        <w:t>1</w:t>
      </w:r>
    </w:p>
    <w:p w14:paraId="16E3DF40" w14:textId="77777777" w:rsidR="000E3340" w:rsidRPr="00B51E55" w:rsidRDefault="000E3340" w:rsidP="000E3340">
      <w:pPr>
        <w:ind w:left="142" w:right="192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77777777" w:rsidR="000E3340" w:rsidRPr="00BD125D" w:rsidRDefault="000E3340" w:rsidP="000E3340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72186722" w:rsidR="000E3340" w:rsidRDefault="000E3340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2864B5">
        <w:rPr>
          <w:rFonts w:ascii="Arial" w:hAnsi="Arial" w:cs="Arial"/>
          <w:b/>
          <w:color w:val="538135" w:themeColor="accent6" w:themeShade="BF"/>
          <w:sz w:val="40"/>
          <w:szCs w:val="40"/>
        </w:rPr>
        <w:t>HEIKO</w:t>
      </w:r>
      <w:r w:rsidR="007465B2">
        <w:rPr>
          <w:rFonts w:ascii="Arial" w:hAnsi="Arial" w:cs="Arial"/>
          <w:b/>
          <w:color w:val="538135" w:themeColor="accent6" w:themeShade="BF"/>
          <w:sz w:val="40"/>
          <w:szCs w:val="40"/>
        </w:rPr>
        <w:t xml:space="preserve"> </w:t>
      </w:r>
      <w:r w:rsidR="002864B5">
        <w:rPr>
          <w:rFonts w:ascii="Arial" w:hAnsi="Arial" w:cs="Arial"/>
          <w:b/>
          <w:color w:val="538135" w:themeColor="accent6" w:themeShade="BF"/>
          <w:sz w:val="40"/>
          <w:szCs w:val="40"/>
        </w:rPr>
        <w:t>PIETSCHMANN</w:t>
      </w:r>
      <w:r w:rsidR="00B51E55" w:rsidRPr="00EA48EB"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752C9790" w14:textId="63E98221" w:rsidR="00106EE6" w:rsidRPr="00EA48EB" w:rsidRDefault="00106EE6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2864B5">
        <w:rPr>
          <w:rFonts w:ascii="Arial" w:hAnsi="Arial" w:cs="Arial"/>
          <w:b/>
          <w:color w:val="538135" w:themeColor="accent6" w:themeShade="BF"/>
          <w:sz w:val="40"/>
          <w:szCs w:val="40"/>
        </w:rPr>
        <w:t>THOMAS HEINISCH</w:t>
      </w:r>
      <w:r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6327E106" w14:textId="0BF09779" w:rsidR="000E3340" w:rsidRPr="00106EE6" w:rsidRDefault="000E3340" w:rsidP="000E334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</w:p>
    <w:p w14:paraId="04BBCA09" w14:textId="13A9107E" w:rsidR="00106EE6" w:rsidRPr="00106EE6" w:rsidRDefault="000E3340" w:rsidP="00106EE6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 xml:space="preserve">n / 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  <w:r w:rsidR="00106EE6" w:rsidRPr="005B1DC8">
        <w:rPr>
          <w:rFonts w:ascii="Arial" w:hAnsi="Arial" w:cs="Arial"/>
          <w:color w:val="1A741F"/>
          <w:sz w:val="28"/>
          <w:szCs w:val="28"/>
        </w:rPr>
        <w:tab/>
      </w:r>
      <w:r w:rsidR="002864B5">
        <w:rPr>
          <w:rFonts w:ascii="Arial" w:hAnsi="Arial" w:cs="Arial"/>
          <w:b/>
          <w:color w:val="538135" w:themeColor="accent6" w:themeShade="BF"/>
          <w:sz w:val="28"/>
          <w:szCs w:val="28"/>
        </w:rPr>
        <w:t>3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</w:t>
      </w:r>
      <w:r w:rsidR="007465B2">
        <w:rPr>
          <w:rFonts w:ascii="Arial" w:hAnsi="Arial" w:cs="Arial"/>
          <w:b/>
          <w:color w:val="538135" w:themeColor="accent6" w:themeShade="BF"/>
          <w:sz w:val="28"/>
          <w:szCs w:val="28"/>
        </w:rPr>
        <w:t>1</w:t>
      </w:r>
      <w:r w:rsidR="002864B5">
        <w:rPr>
          <w:rFonts w:ascii="Arial" w:hAnsi="Arial" w:cs="Arial"/>
          <w:b/>
          <w:color w:val="538135" w:themeColor="accent6" w:themeShade="BF"/>
          <w:sz w:val="28"/>
          <w:szCs w:val="28"/>
        </w:rPr>
        <w:t>1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.2025 / Zdravotnická záchranná služba ÚK, Sociální péče 799/7a, </w:t>
      </w:r>
    </w:p>
    <w:p w14:paraId="256FA7A6" w14:textId="0D1839A7" w:rsidR="00B86E4D" w:rsidRPr="00EA48EB" w:rsidRDefault="00106EE6" w:rsidP="00106EE6">
      <w:pPr>
        <w:pStyle w:val="Zkladnodstavec"/>
        <w:ind w:left="5096" w:right="192" w:firstLine="566"/>
        <w:rPr>
          <w:rFonts w:ascii="Arial" w:hAnsi="Arial" w:cs="Arial"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400 11 Ústí nad Labem</w:t>
      </w:r>
      <w:r w:rsidR="001E4841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(blaues Ge</w:t>
      </w:r>
      <w:r w:rsidR="009302A4">
        <w:rPr>
          <w:rFonts w:ascii="Arial" w:hAnsi="Arial" w:cs="Arial"/>
          <w:b/>
          <w:color w:val="538135" w:themeColor="accent6" w:themeShade="BF"/>
          <w:sz w:val="28"/>
          <w:szCs w:val="28"/>
        </w:rPr>
        <w:t>bäude)</w:t>
      </w:r>
    </w:p>
    <w:p w14:paraId="01E57538" w14:textId="77777777" w:rsidR="00106EE6" w:rsidRDefault="00106EE6" w:rsidP="00106EE6">
      <w:pPr>
        <w:pStyle w:val="Zkladnodstavec"/>
        <w:ind w:left="5662" w:right="192" w:hanging="5520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</w:p>
    <w:p w14:paraId="27EFACD7" w14:textId="0F81CEC1" w:rsidR="000E3340" w:rsidRPr="00EA48EB" w:rsidRDefault="00106EE6" w:rsidP="00106EE6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B86E4D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0B4AF018" w14:textId="42ED5269" w:rsidR="005B1DC8" w:rsidRPr="00E67D44" w:rsidRDefault="005B1DC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Leitstelle in Ústí nad Labem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645195C9" w14:textId="6467A419" w:rsidR="005B1DC8" w:rsidRDefault="005B1DC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Am 1</w:t>
      </w:r>
      <w:r w:rsidR="007465B2">
        <w:rPr>
          <w:rFonts w:ascii="Arial" w:hAnsi="Arial" w:cs="Arial"/>
          <w:bCs/>
          <w:color w:val="1A741F"/>
          <w:sz w:val="28"/>
          <w:szCs w:val="28"/>
          <w:lang w:val="de-DE"/>
        </w:rPr>
        <w:t>5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. </w:t>
      </w:r>
      <w:r w:rsidR="007465B2">
        <w:rPr>
          <w:rFonts w:ascii="Arial" w:hAnsi="Arial" w:cs="Arial"/>
          <w:bCs/>
          <w:color w:val="1A741F"/>
          <w:sz w:val="28"/>
          <w:szCs w:val="28"/>
          <w:lang w:val="de-DE"/>
        </w:rPr>
        <w:t>Oktober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2025 – </w:t>
      </w:r>
      <w:r w:rsidRPr="005B1DC8">
        <w:rPr>
          <w:rFonts w:ascii="Arial" w:hAnsi="Arial" w:cs="Arial"/>
          <w:bCs/>
          <w:color w:val="1A741F"/>
          <w:sz w:val="28"/>
          <w:szCs w:val="28"/>
          <w:lang w:val="de-DE"/>
        </w:rPr>
        <w:t>Ankunft, Begrüßung, Kennenlernen der Rettungswache, Besichtigung und Einführung in die Einrichtungen, Ausrüstung und Vors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chriften des Rettungsdienstes in der Region</w:t>
      </w:r>
      <w:r w:rsidRPr="005B1D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Ústí nad Labem sowie Teilnahme am Tagesbetrieb der Leitstelle.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Um 16 Uhr Rückfahrt nach Deutschland</w:t>
      </w: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3A877F8D" w14:textId="0A0E5BA2" w:rsidR="00A447C7" w:rsidRPr="00EB1D7A" w:rsidRDefault="00EF0851" w:rsidP="00EB1D7A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</w:t>
      </w:r>
      <w:r w:rsidR="009658A4" w:rsidRPr="00EA48EB">
        <w:rPr>
          <w:rFonts w:ascii="Arial" w:hAnsi="Arial" w:cs="Arial"/>
          <w:color w:val="173C86"/>
          <w:sz w:val="28"/>
          <w:szCs w:val="28"/>
        </w:rPr>
        <w:t>hospitace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je plánována účast na denním provozu </w:t>
      </w:r>
      <w:r w:rsidR="00C900DB">
        <w:rPr>
          <w:rFonts w:ascii="Arial" w:hAnsi="Arial" w:cs="Arial"/>
          <w:color w:val="173C86"/>
          <w:sz w:val="28"/>
          <w:szCs w:val="28"/>
        </w:rPr>
        <w:t xml:space="preserve">operačního střediska v Ústí nad Labem 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dle pokynů personálu na místě. </w:t>
      </w:r>
      <w:r w:rsidR="00C900DB">
        <w:rPr>
          <w:rFonts w:ascii="Arial" w:hAnsi="Arial" w:cs="Arial"/>
          <w:color w:val="173C86"/>
          <w:sz w:val="28"/>
          <w:szCs w:val="28"/>
        </w:rPr>
        <w:t>1</w:t>
      </w:r>
      <w:r w:rsidR="007465B2">
        <w:rPr>
          <w:rFonts w:ascii="Arial" w:hAnsi="Arial" w:cs="Arial"/>
          <w:color w:val="173C86"/>
          <w:sz w:val="28"/>
          <w:szCs w:val="28"/>
        </w:rPr>
        <w:t>5</w:t>
      </w:r>
      <w:r w:rsidR="00C900DB">
        <w:rPr>
          <w:rFonts w:ascii="Arial" w:hAnsi="Arial" w:cs="Arial"/>
          <w:color w:val="173C86"/>
          <w:sz w:val="28"/>
          <w:szCs w:val="28"/>
        </w:rPr>
        <w:t xml:space="preserve">. </w:t>
      </w:r>
      <w:r w:rsidR="007465B2">
        <w:rPr>
          <w:rFonts w:ascii="Arial" w:hAnsi="Arial" w:cs="Arial"/>
          <w:color w:val="173C86"/>
          <w:sz w:val="28"/>
          <w:szCs w:val="28"/>
        </w:rPr>
        <w:t>října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2025 - příjezd, uvítání, seznámení se záchrannou stanicí, prohlídka a seznámení se zázemím, vybavením a předpisy záchranné služby v okrese </w:t>
      </w:r>
      <w:r w:rsidR="00C900DB">
        <w:rPr>
          <w:rFonts w:ascii="Arial" w:hAnsi="Arial" w:cs="Arial"/>
          <w:color w:val="173C86"/>
          <w:sz w:val="28"/>
          <w:szCs w:val="28"/>
        </w:rPr>
        <w:t xml:space="preserve">Ústí nad Labem 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a účast na </w:t>
      </w:r>
      <w:r w:rsidR="00C900DB">
        <w:rPr>
          <w:rFonts w:ascii="Arial" w:hAnsi="Arial" w:cs="Arial"/>
          <w:color w:val="173C86"/>
          <w:sz w:val="28"/>
          <w:szCs w:val="28"/>
        </w:rPr>
        <w:t>denním provozu</w:t>
      </w:r>
      <w:r w:rsidR="00073D70">
        <w:rPr>
          <w:rFonts w:ascii="Arial" w:hAnsi="Arial" w:cs="Arial"/>
          <w:color w:val="173C86"/>
          <w:sz w:val="28"/>
          <w:szCs w:val="28"/>
        </w:rPr>
        <w:t xml:space="preserve"> dispečinku</w:t>
      </w:r>
      <w:r w:rsidRPr="00EA48EB">
        <w:rPr>
          <w:rFonts w:ascii="Arial" w:hAnsi="Arial" w:cs="Arial"/>
          <w:color w:val="173C86"/>
          <w:sz w:val="28"/>
          <w:szCs w:val="28"/>
        </w:rPr>
        <w:t>. V 1</w:t>
      </w:r>
      <w:r w:rsidR="00440CE1"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</w:t>
      </w:r>
      <w:r w:rsidR="008F0D96">
        <w:rPr>
          <w:rFonts w:ascii="Arial" w:hAnsi="Arial" w:cs="Arial"/>
          <w:color w:val="173C86"/>
          <w:sz w:val="28"/>
          <w:szCs w:val="28"/>
        </w:rPr>
        <w:t>do Německa</w:t>
      </w:r>
      <w:r w:rsidR="00C900DB">
        <w:rPr>
          <w:rFonts w:ascii="Arial" w:hAnsi="Arial" w:cs="Arial"/>
          <w:color w:val="173C86"/>
          <w:sz w:val="28"/>
          <w:szCs w:val="28"/>
        </w:rPr>
        <w:t>.</w:t>
      </w: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67D44">
        <w:rPr>
          <w:rFonts w:ascii="Arial" w:hAnsi="Arial" w:cs="Arial"/>
          <w:color w:val="1A741F"/>
          <w:sz w:val="28"/>
          <w:szCs w:val="28"/>
        </w:rPr>
        <w:t xml:space="preserve">Mitnehmen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 xml:space="preserve">Dienstkleidung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>Dienstwagen, Privat – laut Dienstreiseantrag</w:t>
      </w:r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Anlage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>Nach der Hospitation füllen Sie bitte die Feedbackkarte aus: Kurztext, Name und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725ED83E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2864B5">
        <w:rPr>
          <w:rFonts w:ascii="Arial" w:hAnsi="Arial" w:cs="Arial"/>
          <w:color w:val="173C86"/>
          <w:sz w:val="28"/>
          <w:szCs w:val="28"/>
        </w:rPr>
        <w:t>1</w:t>
      </w:r>
      <w:r w:rsidR="007465B2">
        <w:rPr>
          <w:rFonts w:ascii="Arial" w:hAnsi="Arial" w:cs="Arial"/>
          <w:color w:val="173C86"/>
          <w:sz w:val="28"/>
          <w:szCs w:val="28"/>
        </w:rPr>
        <w:t>3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2864B5">
        <w:rPr>
          <w:rFonts w:ascii="Arial" w:hAnsi="Arial" w:cs="Arial"/>
          <w:color w:val="173C86"/>
          <w:sz w:val="28"/>
          <w:szCs w:val="28"/>
        </w:rPr>
        <w:t>10</w:t>
      </w:r>
      <w:r w:rsidR="00604D80">
        <w:rPr>
          <w:rFonts w:ascii="Arial" w:hAnsi="Arial" w:cs="Arial"/>
          <w:color w:val="173C86"/>
          <w:sz w:val="28"/>
          <w:szCs w:val="28"/>
        </w:rPr>
        <w:t>.2025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22BF4"/>
    <w:rsid w:val="00073D70"/>
    <w:rsid w:val="000E3340"/>
    <w:rsid w:val="00106EE6"/>
    <w:rsid w:val="001134C2"/>
    <w:rsid w:val="00113BB9"/>
    <w:rsid w:val="001822F7"/>
    <w:rsid w:val="001A39C9"/>
    <w:rsid w:val="001D6256"/>
    <w:rsid w:val="001E4841"/>
    <w:rsid w:val="001E7765"/>
    <w:rsid w:val="001F2F91"/>
    <w:rsid w:val="002864B5"/>
    <w:rsid w:val="002B671F"/>
    <w:rsid w:val="002C1D0A"/>
    <w:rsid w:val="002C429A"/>
    <w:rsid w:val="002E26FD"/>
    <w:rsid w:val="002E6772"/>
    <w:rsid w:val="00335624"/>
    <w:rsid w:val="00335F7A"/>
    <w:rsid w:val="00355284"/>
    <w:rsid w:val="0041355D"/>
    <w:rsid w:val="0042456E"/>
    <w:rsid w:val="00440CE1"/>
    <w:rsid w:val="004720A8"/>
    <w:rsid w:val="005B1255"/>
    <w:rsid w:val="005B1DC8"/>
    <w:rsid w:val="00603FC2"/>
    <w:rsid w:val="00604D80"/>
    <w:rsid w:val="00633393"/>
    <w:rsid w:val="006549E0"/>
    <w:rsid w:val="006E41EC"/>
    <w:rsid w:val="00712555"/>
    <w:rsid w:val="007423A3"/>
    <w:rsid w:val="00744E7E"/>
    <w:rsid w:val="007465B2"/>
    <w:rsid w:val="00752CCE"/>
    <w:rsid w:val="00862B7C"/>
    <w:rsid w:val="0087118D"/>
    <w:rsid w:val="008B0D36"/>
    <w:rsid w:val="008B184A"/>
    <w:rsid w:val="008F0D96"/>
    <w:rsid w:val="008F5CDE"/>
    <w:rsid w:val="009268E4"/>
    <w:rsid w:val="009302A4"/>
    <w:rsid w:val="009658A4"/>
    <w:rsid w:val="009B0182"/>
    <w:rsid w:val="00A42907"/>
    <w:rsid w:val="00A447C7"/>
    <w:rsid w:val="00A86378"/>
    <w:rsid w:val="00AD3D09"/>
    <w:rsid w:val="00AD6CD7"/>
    <w:rsid w:val="00B02078"/>
    <w:rsid w:val="00B51E55"/>
    <w:rsid w:val="00B86E4D"/>
    <w:rsid w:val="00BA2B4E"/>
    <w:rsid w:val="00BE0853"/>
    <w:rsid w:val="00C043AD"/>
    <w:rsid w:val="00C07001"/>
    <w:rsid w:val="00C80478"/>
    <w:rsid w:val="00C900DB"/>
    <w:rsid w:val="00CF6FD8"/>
    <w:rsid w:val="00D10B77"/>
    <w:rsid w:val="00D425B4"/>
    <w:rsid w:val="00D466AD"/>
    <w:rsid w:val="00D663DD"/>
    <w:rsid w:val="00E53239"/>
    <w:rsid w:val="00E67D44"/>
    <w:rsid w:val="00EA48EB"/>
    <w:rsid w:val="00EB1D7A"/>
    <w:rsid w:val="00EC0314"/>
    <w:rsid w:val="00EF0851"/>
    <w:rsid w:val="00E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0F63563-3DE9-4F50-835D-6521677C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5</cp:revision>
  <cp:lastPrinted>2025-06-25T06:26:00Z</cp:lastPrinted>
  <dcterms:created xsi:type="dcterms:W3CDTF">2025-06-25T06:32:00Z</dcterms:created>
  <dcterms:modified xsi:type="dcterms:W3CDTF">2025-10-13T08:15:00Z</dcterms:modified>
</cp:coreProperties>
</file>